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F" w:rsidRDefault="002B618F" w:rsidP="002B618F">
      <w:pPr>
        <w:pStyle w:val="a3"/>
        <w:spacing w:before="0" w:beforeAutospacing="0" w:after="0" w:afterAutospacing="0"/>
        <w:ind w:left="284"/>
        <w:jc w:val="center"/>
      </w:pPr>
      <w:r>
        <w:rPr>
          <w:b/>
          <w:bCs/>
          <w:color w:val="000000"/>
        </w:rPr>
        <w:t>Протокол № 3</w:t>
      </w:r>
    </w:p>
    <w:p w:rsidR="002B618F" w:rsidRDefault="002B618F" w:rsidP="002B618F">
      <w:pPr>
        <w:pStyle w:val="a3"/>
        <w:spacing w:before="0" w:beforeAutospacing="0" w:after="0" w:afterAutospacing="0"/>
        <w:ind w:left="284"/>
        <w:jc w:val="center"/>
        <w:rPr>
          <w:b/>
        </w:rPr>
      </w:pPr>
    </w:p>
    <w:p w:rsidR="002B618F" w:rsidRDefault="002B618F" w:rsidP="002B618F">
      <w:pPr>
        <w:pStyle w:val="c15"/>
        <w:shd w:val="clear" w:color="auto" w:fill="FFFFFF"/>
        <w:spacing w:before="0" w:beforeAutospacing="0" w:after="0" w:afterAutospacing="0"/>
        <w:ind w:left="360"/>
        <w:jc w:val="center"/>
        <w:rPr>
          <w:rStyle w:val="c11"/>
          <w:b/>
          <w:bCs/>
          <w:color w:val="000000"/>
        </w:rPr>
      </w:pPr>
      <w:r>
        <w:rPr>
          <w:b/>
        </w:rPr>
        <w:t xml:space="preserve">педсовета на тему </w:t>
      </w:r>
      <w:r>
        <w:rPr>
          <w:rStyle w:val="c11"/>
          <w:b/>
          <w:bCs/>
          <w:color w:val="000000"/>
        </w:rPr>
        <w:t>«Творческий педагог – творческие дети»</w:t>
      </w:r>
    </w:p>
    <w:p w:rsidR="001F0144" w:rsidRPr="001F0144" w:rsidRDefault="001F0144" w:rsidP="002B618F">
      <w:pPr>
        <w:pStyle w:val="c15"/>
        <w:shd w:val="clear" w:color="auto" w:fill="FFFFFF"/>
        <w:spacing w:before="0" w:beforeAutospacing="0" w:after="0" w:afterAutospacing="0"/>
        <w:ind w:left="360"/>
        <w:jc w:val="center"/>
        <w:rPr>
          <w:rStyle w:val="c11"/>
          <w:bCs/>
          <w:i/>
          <w:color w:val="000000"/>
        </w:rPr>
      </w:pPr>
      <w:r w:rsidRPr="001F0144">
        <w:t>(</w:t>
      </w:r>
      <w:r w:rsidRPr="001F0144">
        <w:rPr>
          <w:i/>
        </w:rPr>
        <w:t>в форме педагогической гостиной)</w:t>
      </w:r>
    </w:p>
    <w:p w:rsidR="002B618F" w:rsidRDefault="002B618F" w:rsidP="002B618F">
      <w:pPr>
        <w:pStyle w:val="a3"/>
        <w:spacing w:before="0" w:beforeAutospacing="0" w:after="0" w:afterAutospacing="0"/>
        <w:ind w:left="284"/>
        <w:jc w:val="center"/>
      </w:pPr>
    </w:p>
    <w:p w:rsidR="002B618F" w:rsidRDefault="002B618F" w:rsidP="002B618F">
      <w:pPr>
        <w:pStyle w:val="a3"/>
        <w:spacing w:before="0" w:beforeAutospacing="0" w:after="0" w:afterAutospacing="0"/>
        <w:ind w:left="284"/>
        <w:jc w:val="right"/>
      </w:pPr>
      <w:r>
        <w:rPr>
          <w:bCs/>
          <w:color w:val="000000"/>
        </w:rPr>
        <w:t xml:space="preserve">от </w:t>
      </w:r>
      <w:r w:rsidR="001F0144">
        <w:rPr>
          <w:bCs/>
          <w:color w:val="000000"/>
        </w:rPr>
        <w:t>03</w:t>
      </w:r>
      <w:r>
        <w:rPr>
          <w:bCs/>
          <w:color w:val="000000"/>
        </w:rPr>
        <w:t>.1</w:t>
      </w:r>
      <w:r w:rsidR="001F0144">
        <w:rPr>
          <w:bCs/>
          <w:color w:val="000000"/>
        </w:rPr>
        <w:t>2</w:t>
      </w:r>
      <w:r>
        <w:rPr>
          <w:bCs/>
          <w:color w:val="000000"/>
        </w:rPr>
        <w:t>.2018 г.</w:t>
      </w:r>
    </w:p>
    <w:p w:rsidR="002B618F" w:rsidRDefault="002B618F" w:rsidP="002B618F">
      <w:pPr>
        <w:pStyle w:val="a3"/>
        <w:spacing w:before="0" w:beforeAutospacing="0" w:after="0" w:afterAutospacing="0"/>
        <w:ind w:left="284"/>
        <w:jc w:val="right"/>
      </w:pPr>
      <w:r>
        <w:rPr>
          <w:bCs/>
          <w:color w:val="000000"/>
        </w:rPr>
        <w:t>присутствовало 24 человека</w:t>
      </w:r>
    </w:p>
    <w:p w:rsidR="002B618F" w:rsidRDefault="002B618F" w:rsidP="002B618F">
      <w:pPr>
        <w:pStyle w:val="a3"/>
        <w:spacing w:before="0" w:beforeAutospacing="0" w:after="0" w:afterAutospacing="0" w:line="480" w:lineRule="auto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Повестка</w:t>
      </w:r>
    </w:p>
    <w:p w:rsidR="00FF743A" w:rsidRDefault="000D6F28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  <w:lang w:val="en-US"/>
        </w:rPr>
        <w:t>I</w:t>
      </w:r>
      <w:r w:rsidR="00FF743A">
        <w:rPr>
          <w:bCs/>
          <w:color w:val="000000"/>
        </w:rPr>
        <w:t xml:space="preserve">. </w:t>
      </w:r>
      <w:r w:rsidR="008D018D">
        <w:rPr>
          <w:bCs/>
          <w:color w:val="000000"/>
        </w:rPr>
        <w:t>Открытие творческой педагогической гостиной «Нескучный сад» - заведующий ДОУ Трошина Г.П.</w:t>
      </w:r>
      <w:proofErr w:type="gramEnd"/>
    </w:p>
    <w:p w:rsidR="008D018D" w:rsidRDefault="000D6F28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II</w:t>
      </w:r>
      <w:r w:rsidR="008D018D">
        <w:rPr>
          <w:bCs/>
          <w:color w:val="000000"/>
        </w:rPr>
        <w:t xml:space="preserve">. </w:t>
      </w:r>
      <w:r w:rsidR="00AB1178">
        <w:rPr>
          <w:bCs/>
          <w:color w:val="000000"/>
        </w:rPr>
        <w:t xml:space="preserve">Практическая часть </w:t>
      </w:r>
      <w:r w:rsidR="008D018D" w:rsidRPr="00E308A9">
        <w:rPr>
          <w:bCs/>
          <w:color w:val="000000"/>
        </w:rPr>
        <w:t>«</w:t>
      </w:r>
      <w:proofErr w:type="spellStart"/>
      <w:r w:rsidR="008D018D" w:rsidRPr="00E308A9">
        <w:rPr>
          <w:bCs/>
          <w:color w:val="000000"/>
        </w:rPr>
        <w:t>Организационно-деятельностная</w:t>
      </w:r>
      <w:proofErr w:type="spellEnd"/>
      <w:r w:rsidR="008D018D" w:rsidRPr="00E308A9">
        <w:rPr>
          <w:bCs/>
          <w:color w:val="000000"/>
        </w:rPr>
        <w:t xml:space="preserve"> игра</w:t>
      </w:r>
      <w:r w:rsidR="00AB1178">
        <w:rPr>
          <w:bCs/>
          <w:color w:val="000000"/>
        </w:rPr>
        <w:t xml:space="preserve">» - старший воспитатель </w:t>
      </w:r>
      <w:proofErr w:type="spellStart"/>
      <w:r w:rsidR="00AB1178">
        <w:rPr>
          <w:bCs/>
          <w:color w:val="000000"/>
        </w:rPr>
        <w:t>Пуларгина</w:t>
      </w:r>
      <w:proofErr w:type="spellEnd"/>
      <w:r w:rsidR="00AB1178">
        <w:rPr>
          <w:bCs/>
          <w:color w:val="000000"/>
        </w:rPr>
        <w:t xml:space="preserve"> О.П.</w:t>
      </w:r>
    </w:p>
    <w:p w:rsidR="00AB1178" w:rsidRDefault="0051397C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2.1. Игра «Ситуация успеха» - воспитатель </w:t>
      </w:r>
      <w:proofErr w:type="spellStart"/>
      <w:r>
        <w:rPr>
          <w:bCs/>
          <w:color w:val="000000"/>
        </w:rPr>
        <w:t>Ивлеева</w:t>
      </w:r>
      <w:proofErr w:type="spellEnd"/>
      <w:r>
        <w:rPr>
          <w:bCs/>
          <w:color w:val="000000"/>
        </w:rPr>
        <w:t xml:space="preserve"> Л.В.</w:t>
      </w:r>
    </w:p>
    <w:p w:rsidR="0051397C" w:rsidRDefault="0051397C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2.2. </w:t>
      </w:r>
      <w:r w:rsidR="000146E5">
        <w:rPr>
          <w:bCs/>
          <w:color w:val="000000"/>
        </w:rPr>
        <w:t>Игра «Ассоциации» - воспитатель Шевелева Е.В.</w:t>
      </w:r>
    </w:p>
    <w:p w:rsidR="000146E5" w:rsidRDefault="000146E5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2.3. Игра «Открытая трибуна»-  воспитатель Иванова А.А.</w:t>
      </w:r>
    </w:p>
    <w:p w:rsidR="000146E5" w:rsidRDefault="000146E5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2.4. </w:t>
      </w:r>
      <w:r w:rsidR="00217D2D">
        <w:rPr>
          <w:bCs/>
          <w:color w:val="000000"/>
        </w:rPr>
        <w:t xml:space="preserve">Игра «Объявление» - воспитатель </w:t>
      </w:r>
      <w:proofErr w:type="spellStart"/>
      <w:r w:rsidR="00217D2D">
        <w:rPr>
          <w:bCs/>
          <w:color w:val="000000"/>
        </w:rPr>
        <w:t>Гарасевич</w:t>
      </w:r>
      <w:proofErr w:type="spellEnd"/>
      <w:r w:rsidR="00217D2D">
        <w:rPr>
          <w:bCs/>
          <w:color w:val="000000"/>
        </w:rPr>
        <w:t xml:space="preserve"> Н.А.</w:t>
      </w:r>
    </w:p>
    <w:p w:rsidR="00217D2D" w:rsidRDefault="00217D2D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2.5. Задание «Изобретатели»</w:t>
      </w:r>
      <w:r w:rsidR="00734121">
        <w:rPr>
          <w:bCs/>
          <w:color w:val="000000"/>
        </w:rPr>
        <w:t xml:space="preserve"> - воспитатель </w:t>
      </w:r>
      <w:proofErr w:type="spellStart"/>
      <w:r w:rsidR="00734121">
        <w:rPr>
          <w:bCs/>
          <w:color w:val="000000"/>
        </w:rPr>
        <w:t>Солдацкова</w:t>
      </w:r>
      <w:proofErr w:type="spellEnd"/>
      <w:r w:rsidR="00734121">
        <w:rPr>
          <w:bCs/>
          <w:color w:val="000000"/>
        </w:rPr>
        <w:t xml:space="preserve"> В.В.</w:t>
      </w:r>
    </w:p>
    <w:p w:rsidR="00734121" w:rsidRDefault="00734121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2.6. «Педагогические ситуации» - воспитатель </w:t>
      </w:r>
      <w:proofErr w:type="spellStart"/>
      <w:r>
        <w:rPr>
          <w:bCs/>
          <w:color w:val="000000"/>
        </w:rPr>
        <w:t>Ильмукова</w:t>
      </w:r>
      <w:proofErr w:type="spellEnd"/>
      <w:r>
        <w:rPr>
          <w:bCs/>
          <w:color w:val="000000"/>
        </w:rPr>
        <w:t xml:space="preserve"> О.А.</w:t>
      </w:r>
    </w:p>
    <w:p w:rsidR="00CA771A" w:rsidRDefault="00A40B15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III</w:t>
      </w:r>
      <w:r w:rsidR="00913423">
        <w:rPr>
          <w:bCs/>
          <w:color w:val="000000"/>
        </w:rPr>
        <w:t>. Тренинг креативности</w:t>
      </w:r>
    </w:p>
    <w:p w:rsidR="00913423" w:rsidRDefault="00913423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3.1.</w:t>
      </w:r>
      <w:r w:rsidR="00CA771A" w:rsidRPr="00CA771A">
        <w:rPr>
          <w:bCs/>
          <w:color w:val="000000"/>
        </w:rPr>
        <w:t xml:space="preserve"> </w:t>
      </w:r>
      <w:r w:rsidR="00CA771A">
        <w:rPr>
          <w:bCs/>
          <w:color w:val="000000"/>
        </w:rPr>
        <w:t>Упражнение «Творческая жизнь» - воспитатель Баева Ю.Ю.</w:t>
      </w:r>
    </w:p>
    <w:p w:rsidR="00CA771A" w:rsidRDefault="00CA771A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3.2. </w:t>
      </w:r>
      <w:r w:rsidR="00C95A27">
        <w:rPr>
          <w:bCs/>
          <w:color w:val="000000"/>
        </w:rPr>
        <w:t xml:space="preserve">Тест на </w:t>
      </w:r>
      <w:proofErr w:type="spellStart"/>
      <w:r w:rsidR="00C95A27">
        <w:rPr>
          <w:bCs/>
          <w:color w:val="000000"/>
        </w:rPr>
        <w:t>креативность</w:t>
      </w:r>
      <w:proofErr w:type="spellEnd"/>
      <w:r w:rsidR="00C95A27">
        <w:rPr>
          <w:bCs/>
          <w:color w:val="000000"/>
        </w:rPr>
        <w:t xml:space="preserve"> – педагог-психолог Рудакова Н.В.</w:t>
      </w:r>
    </w:p>
    <w:p w:rsidR="00C95A27" w:rsidRDefault="00C95A27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3.3. Упражнение «Рифмовка» - воспитатель </w:t>
      </w:r>
      <w:proofErr w:type="spellStart"/>
      <w:r>
        <w:rPr>
          <w:bCs/>
          <w:color w:val="000000"/>
        </w:rPr>
        <w:t>Шадычнева</w:t>
      </w:r>
      <w:proofErr w:type="spellEnd"/>
      <w:r>
        <w:rPr>
          <w:bCs/>
          <w:color w:val="000000"/>
        </w:rPr>
        <w:t xml:space="preserve"> С.А.</w:t>
      </w:r>
    </w:p>
    <w:p w:rsidR="00677945" w:rsidRDefault="00FA7121" w:rsidP="00AB1178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3.4. Рецепт  приготовления хорошего занятия, мероприятия – воспитатель Моргунова Н.Б.</w:t>
      </w:r>
    </w:p>
    <w:p w:rsidR="00C212E7" w:rsidRPr="00FF743A" w:rsidRDefault="00A40B15" w:rsidP="00C212E7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  <w:lang w:val="en-US"/>
        </w:rPr>
        <w:t>IV</w:t>
      </w:r>
      <w:r w:rsidR="002730E2">
        <w:rPr>
          <w:bCs/>
          <w:color w:val="000000"/>
        </w:rPr>
        <w:t xml:space="preserve">. </w:t>
      </w:r>
      <w:r w:rsidR="00C212E7">
        <w:rPr>
          <w:bCs/>
          <w:color w:val="000000"/>
        </w:rPr>
        <w:t xml:space="preserve">Рефлексия – старший воспитатель </w:t>
      </w:r>
      <w:proofErr w:type="spellStart"/>
      <w:r w:rsidR="00C212E7">
        <w:rPr>
          <w:bCs/>
          <w:color w:val="000000"/>
        </w:rPr>
        <w:t>Пуларгина</w:t>
      </w:r>
      <w:proofErr w:type="spellEnd"/>
      <w:r w:rsidR="00C212E7">
        <w:rPr>
          <w:bCs/>
          <w:color w:val="000000"/>
        </w:rPr>
        <w:t xml:space="preserve"> О.П.</w:t>
      </w:r>
    </w:p>
    <w:p w:rsidR="00C212E7" w:rsidRDefault="00A40B15" w:rsidP="008D018D">
      <w:pPr>
        <w:pStyle w:val="a3"/>
        <w:spacing w:before="0" w:beforeAutospacing="0" w:after="0" w:afterAutospacing="0" w:line="276" w:lineRule="auto"/>
        <w:jc w:val="both"/>
        <w:rPr>
          <w:bCs/>
          <w:color w:val="000000"/>
        </w:rPr>
      </w:pPr>
      <w:proofErr w:type="gramStart"/>
      <w:r>
        <w:rPr>
          <w:bCs/>
          <w:color w:val="000000"/>
          <w:lang w:val="en-US"/>
        </w:rPr>
        <w:t>V</w:t>
      </w:r>
      <w:r w:rsidR="00F60422">
        <w:rPr>
          <w:bCs/>
          <w:color w:val="000000"/>
        </w:rPr>
        <w:t xml:space="preserve">. </w:t>
      </w:r>
      <w:r w:rsidR="00C212E7">
        <w:rPr>
          <w:bCs/>
          <w:color w:val="000000"/>
        </w:rPr>
        <w:t xml:space="preserve">Итоги конкурса «Самая </w:t>
      </w:r>
      <w:proofErr w:type="spellStart"/>
      <w:r w:rsidR="00C212E7">
        <w:rPr>
          <w:bCs/>
          <w:color w:val="000000"/>
        </w:rPr>
        <w:t>креативная</w:t>
      </w:r>
      <w:proofErr w:type="spellEnd"/>
      <w:r w:rsidR="00C212E7">
        <w:rPr>
          <w:bCs/>
          <w:color w:val="000000"/>
        </w:rPr>
        <w:t xml:space="preserve"> новогодняя игрушка» - музыкальный руководитель Иванова Т.В.</w:t>
      </w:r>
      <w:proofErr w:type="gramEnd"/>
    </w:p>
    <w:p w:rsidR="00B60033" w:rsidRDefault="00A40B15" w:rsidP="00F60422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  <w:u w:val="single"/>
        </w:rPr>
      </w:pPr>
      <w:r>
        <w:rPr>
          <w:bCs/>
          <w:color w:val="000000"/>
          <w:lang w:val="en-US"/>
        </w:rPr>
        <w:t>VI</w:t>
      </w:r>
      <w:r w:rsidR="00C212E7">
        <w:rPr>
          <w:bCs/>
          <w:color w:val="000000"/>
        </w:rPr>
        <w:t>.</w:t>
      </w:r>
      <w:r w:rsidR="00F60422">
        <w:rPr>
          <w:bCs/>
          <w:color w:val="000000"/>
        </w:rPr>
        <w:t xml:space="preserve"> Выдвижение к</w:t>
      </w:r>
      <w:r w:rsidR="007A0CEC">
        <w:rPr>
          <w:bCs/>
          <w:color w:val="000000"/>
        </w:rPr>
        <w:t>андидатур</w:t>
      </w:r>
      <w:r w:rsidR="00F60422">
        <w:rPr>
          <w:bCs/>
          <w:color w:val="000000"/>
        </w:rPr>
        <w:t>ы</w:t>
      </w:r>
      <w:r w:rsidR="007A0CEC">
        <w:rPr>
          <w:bCs/>
          <w:color w:val="000000"/>
        </w:rPr>
        <w:t xml:space="preserve"> </w:t>
      </w:r>
      <w:r w:rsidR="00737508">
        <w:rPr>
          <w:bCs/>
          <w:color w:val="000000"/>
        </w:rPr>
        <w:t>педагога для</w:t>
      </w:r>
      <w:r w:rsidR="007A0CEC">
        <w:rPr>
          <w:bCs/>
          <w:color w:val="000000"/>
        </w:rPr>
        <w:t xml:space="preserve"> участи</w:t>
      </w:r>
      <w:r w:rsidR="00737508">
        <w:rPr>
          <w:bCs/>
          <w:color w:val="000000"/>
        </w:rPr>
        <w:t>я</w:t>
      </w:r>
      <w:r w:rsidR="007A0CEC">
        <w:rPr>
          <w:bCs/>
          <w:color w:val="000000"/>
        </w:rPr>
        <w:t xml:space="preserve"> в региональном конкурсе «Наставник в системе образования Самарской области 2018»</w:t>
      </w:r>
      <w:r w:rsidR="00F60422">
        <w:rPr>
          <w:bCs/>
          <w:color w:val="000000"/>
        </w:rPr>
        <w:t xml:space="preserve"> - старший воспитатель </w:t>
      </w:r>
      <w:proofErr w:type="spellStart"/>
      <w:r w:rsidR="00F60422">
        <w:rPr>
          <w:bCs/>
          <w:color w:val="000000"/>
        </w:rPr>
        <w:t>Пуларгина</w:t>
      </w:r>
      <w:proofErr w:type="spellEnd"/>
      <w:r w:rsidR="00F60422">
        <w:rPr>
          <w:bCs/>
          <w:color w:val="000000"/>
        </w:rPr>
        <w:t xml:space="preserve"> О.П.</w:t>
      </w:r>
    </w:p>
    <w:p w:rsidR="007A0CEC" w:rsidRPr="004F1C03" w:rsidRDefault="00AB1178" w:rsidP="00B7018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:rsidR="00724118" w:rsidRDefault="007A0CEC" w:rsidP="00F32FE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F32FE0">
        <w:rPr>
          <w:b/>
          <w:bCs/>
          <w:color w:val="000000"/>
        </w:rPr>
        <w:t>Решение педсовета</w:t>
      </w:r>
      <w:r w:rsidR="00724118" w:rsidRPr="00F32FE0">
        <w:rPr>
          <w:b/>
          <w:bCs/>
          <w:color w:val="000000"/>
        </w:rPr>
        <w:t>:</w:t>
      </w:r>
    </w:p>
    <w:p w:rsidR="00427807" w:rsidRDefault="00427807" w:rsidP="00427807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Продолжать работу по творческому развитию дошкольников, используя технологии проблемного обучения, игровые, ИКТ. </w:t>
      </w:r>
    </w:p>
    <w:p w:rsidR="00427807" w:rsidRDefault="00427807" w:rsidP="00427807">
      <w:pPr>
        <w:pStyle w:val="a3"/>
        <w:spacing w:before="0" w:beforeAutospacing="0" w:after="0" w:afterAutospacing="0"/>
        <w:ind w:left="360"/>
        <w:jc w:val="center"/>
      </w:pPr>
      <w:r>
        <w:t xml:space="preserve">Срок: постоянно. </w:t>
      </w:r>
    </w:p>
    <w:p w:rsidR="00427807" w:rsidRDefault="00427807" w:rsidP="00427807">
      <w:pPr>
        <w:pStyle w:val="a3"/>
        <w:spacing w:before="0" w:beforeAutospacing="0" w:after="0" w:afterAutospacing="0"/>
        <w:ind w:left="360"/>
        <w:jc w:val="center"/>
      </w:pPr>
      <w:r>
        <w:t>Ответственные: воспитатели</w:t>
      </w:r>
    </w:p>
    <w:p w:rsidR="00B92EF4" w:rsidRDefault="00427807" w:rsidP="00FC180F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Внести необходимые изменения в систему планирования по данному вопросу: - планировать разнообразные формы работы: дидактические игры и упражнения на развитие воображения «Дорисуй!», «Несуществующее животное» и др. – </w:t>
      </w:r>
      <w:r>
        <w:lastRenderedPageBreak/>
        <w:t xml:space="preserve">планирование создания условий для всех видов детской деятельности и в т. ч. самостоятельной. </w:t>
      </w:r>
    </w:p>
    <w:p w:rsidR="00B92EF4" w:rsidRDefault="00427807" w:rsidP="00FC180F">
      <w:pPr>
        <w:pStyle w:val="a3"/>
        <w:spacing w:before="0" w:beforeAutospacing="0" w:after="0" w:afterAutospacing="0" w:line="276" w:lineRule="auto"/>
        <w:ind w:left="720"/>
        <w:jc w:val="center"/>
      </w:pPr>
      <w:r>
        <w:t xml:space="preserve">Срок: постоянно. </w:t>
      </w:r>
    </w:p>
    <w:p w:rsidR="00B92EF4" w:rsidRDefault="00427807" w:rsidP="00B92EF4">
      <w:pPr>
        <w:pStyle w:val="a3"/>
        <w:spacing w:before="0" w:beforeAutospacing="0" w:after="0" w:afterAutospacing="0" w:line="276" w:lineRule="auto"/>
        <w:ind w:left="720"/>
        <w:jc w:val="center"/>
      </w:pPr>
      <w:r>
        <w:t>Ответственные: воспитатели, специалисты</w:t>
      </w:r>
    </w:p>
    <w:p w:rsidR="009E2EB4" w:rsidRDefault="00427807" w:rsidP="009E2EB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>
        <w:t xml:space="preserve">С целью обмена опытом проводить </w:t>
      </w:r>
      <w:proofErr w:type="spellStart"/>
      <w:r>
        <w:t>взаимопосещения</w:t>
      </w:r>
      <w:proofErr w:type="spellEnd"/>
      <w:r>
        <w:t xml:space="preserve"> НОД</w:t>
      </w:r>
      <w:r w:rsidR="00FC180F">
        <w:t>.</w:t>
      </w:r>
    </w:p>
    <w:p w:rsidR="009E2EB4" w:rsidRDefault="00427807" w:rsidP="009E2EB4">
      <w:pPr>
        <w:pStyle w:val="a3"/>
        <w:spacing w:before="0" w:beforeAutospacing="0" w:after="0" w:afterAutospacing="0" w:line="276" w:lineRule="auto"/>
        <w:ind w:left="720"/>
        <w:jc w:val="center"/>
      </w:pPr>
      <w:r>
        <w:t>Срок: постоянно.</w:t>
      </w:r>
    </w:p>
    <w:p w:rsidR="009E2EB4" w:rsidRDefault="00427807" w:rsidP="009E2EB4">
      <w:pPr>
        <w:pStyle w:val="a3"/>
        <w:spacing w:before="0" w:beforeAutospacing="0" w:after="0" w:afterAutospacing="0" w:line="276" w:lineRule="auto"/>
        <w:ind w:left="720"/>
        <w:jc w:val="center"/>
      </w:pPr>
      <w:r>
        <w:t>Ответственный: старший воспитатель</w:t>
      </w:r>
    </w:p>
    <w:p w:rsidR="00DE52D0" w:rsidRPr="00DE52D0" w:rsidRDefault="00427807" w:rsidP="00DE52D0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t xml:space="preserve">Организовать с родителями оформление ширм по теме педсовета, анкетирование, выставки сотворчества родителей и детей по темам реализуемых проектов. </w:t>
      </w:r>
      <w:r w:rsidR="00DE52D0">
        <w:t xml:space="preserve">                  </w:t>
      </w:r>
    </w:p>
    <w:p w:rsidR="00DE52D0" w:rsidRDefault="00DE52D0" w:rsidP="00DE52D0">
      <w:pPr>
        <w:pStyle w:val="a3"/>
        <w:spacing w:before="0" w:beforeAutospacing="0" w:after="0" w:afterAutospacing="0" w:line="276" w:lineRule="auto"/>
        <w:ind w:left="720"/>
        <w:jc w:val="both"/>
      </w:pPr>
      <w:r>
        <w:t xml:space="preserve">                                             Срок: до 30.12.2018 г.</w:t>
      </w:r>
    </w:p>
    <w:p w:rsidR="00F32FE0" w:rsidRPr="00676F1F" w:rsidRDefault="00FC180F" w:rsidP="00FC180F">
      <w:pPr>
        <w:pStyle w:val="a3"/>
        <w:spacing w:before="0" w:beforeAutospacing="0" w:after="0" w:afterAutospacing="0" w:line="276" w:lineRule="auto"/>
        <w:ind w:left="720"/>
        <w:rPr>
          <w:bCs/>
          <w:color w:val="000000"/>
        </w:rPr>
      </w:pPr>
      <w:r>
        <w:t xml:space="preserve">                                       </w:t>
      </w:r>
      <w:r w:rsidR="00427807">
        <w:t>Ответственные воспитатели</w:t>
      </w:r>
    </w:p>
    <w:p w:rsidR="00595EEC" w:rsidRDefault="00595EEC" w:rsidP="009E2EB4">
      <w:pPr>
        <w:pStyle w:val="a3"/>
        <w:spacing w:before="0" w:beforeAutospacing="0" w:after="0" w:afterAutospacing="0" w:line="360" w:lineRule="auto"/>
        <w:ind w:hanging="294"/>
        <w:jc w:val="both"/>
        <w:rPr>
          <w:bCs/>
          <w:color w:val="000000"/>
        </w:rPr>
      </w:pPr>
    </w:p>
    <w:p w:rsidR="00EF19A6" w:rsidRPr="00B7018F" w:rsidRDefault="00EF19A6" w:rsidP="00B7018F">
      <w:pPr>
        <w:pStyle w:val="a3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9C3C32" w:rsidRDefault="009C3C32"/>
    <w:sectPr w:rsidR="009C3C32" w:rsidSect="009C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1B8"/>
    <w:multiLevelType w:val="hybridMultilevel"/>
    <w:tmpl w:val="28E8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15B"/>
    <w:multiLevelType w:val="hybridMultilevel"/>
    <w:tmpl w:val="ABB82592"/>
    <w:lvl w:ilvl="0" w:tplc="A5727D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B032A"/>
    <w:multiLevelType w:val="hybridMultilevel"/>
    <w:tmpl w:val="772AF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18F"/>
    <w:rsid w:val="0000077E"/>
    <w:rsid w:val="00003403"/>
    <w:rsid w:val="000146E5"/>
    <w:rsid w:val="0004262E"/>
    <w:rsid w:val="00070122"/>
    <w:rsid w:val="000B1B22"/>
    <w:rsid w:val="000C356F"/>
    <w:rsid w:val="000D6F28"/>
    <w:rsid w:val="00125D53"/>
    <w:rsid w:val="0013265D"/>
    <w:rsid w:val="00184D75"/>
    <w:rsid w:val="0019660F"/>
    <w:rsid w:val="001A1785"/>
    <w:rsid w:val="001C286F"/>
    <w:rsid w:val="001D3726"/>
    <w:rsid w:val="001F0144"/>
    <w:rsid w:val="00217D2D"/>
    <w:rsid w:val="002730E2"/>
    <w:rsid w:val="002B618F"/>
    <w:rsid w:val="002B7101"/>
    <w:rsid w:val="002C45D0"/>
    <w:rsid w:val="00307F37"/>
    <w:rsid w:val="00322132"/>
    <w:rsid w:val="00335DDC"/>
    <w:rsid w:val="003560D2"/>
    <w:rsid w:val="0035649A"/>
    <w:rsid w:val="00384558"/>
    <w:rsid w:val="003940DF"/>
    <w:rsid w:val="003D5966"/>
    <w:rsid w:val="003E5446"/>
    <w:rsid w:val="003F0EB9"/>
    <w:rsid w:val="004040D5"/>
    <w:rsid w:val="004222DC"/>
    <w:rsid w:val="00422806"/>
    <w:rsid w:val="00427807"/>
    <w:rsid w:val="00454FFF"/>
    <w:rsid w:val="00464BC3"/>
    <w:rsid w:val="00486456"/>
    <w:rsid w:val="004E0B7F"/>
    <w:rsid w:val="004F0608"/>
    <w:rsid w:val="004F1C03"/>
    <w:rsid w:val="005036EF"/>
    <w:rsid w:val="0051397C"/>
    <w:rsid w:val="00532433"/>
    <w:rsid w:val="005465C5"/>
    <w:rsid w:val="005771D2"/>
    <w:rsid w:val="00595EEC"/>
    <w:rsid w:val="00597F7D"/>
    <w:rsid w:val="005B77D2"/>
    <w:rsid w:val="005E7305"/>
    <w:rsid w:val="00650073"/>
    <w:rsid w:val="00667E69"/>
    <w:rsid w:val="00676F1F"/>
    <w:rsid w:val="00677945"/>
    <w:rsid w:val="006B001F"/>
    <w:rsid w:val="006C5DF5"/>
    <w:rsid w:val="00724118"/>
    <w:rsid w:val="00734121"/>
    <w:rsid w:val="00737508"/>
    <w:rsid w:val="00774490"/>
    <w:rsid w:val="0078193A"/>
    <w:rsid w:val="007A0CEC"/>
    <w:rsid w:val="007A3243"/>
    <w:rsid w:val="007B562C"/>
    <w:rsid w:val="007C26D5"/>
    <w:rsid w:val="007E6ADC"/>
    <w:rsid w:val="007E6BF5"/>
    <w:rsid w:val="00844325"/>
    <w:rsid w:val="00876E23"/>
    <w:rsid w:val="008D018D"/>
    <w:rsid w:val="0090400F"/>
    <w:rsid w:val="00913423"/>
    <w:rsid w:val="009320C5"/>
    <w:rsid w:val="00940FF6"/>
    <w:rsid w:val="009566BF"/>
    <w:rsid w:val="00977016"/>
    <w:rsid w:val="00977B0D"/>
    <w:rsid w:val="00993018"/>
    <w:rsid w:val="009A72F0"/>
    <w:rsid w:val="009B2177"/>
    <w:rsid w:val="009C0C69"/>
    <w:rsid w:val="009C3C32"/>
    <w:rsid w:val="009D4F81"/>
    <w:rsid w:val="009E2EB4"/>
    <w:rsid w:val="009F21BF"/>
    <w:rsid w:val="00A40B15"/>
    <w:rsid w:val="00A47900"/>
    <w:rsid w:val="00A568F7"/>
    <w:rsid w:val="00A97588"/>
    <w:rsid w:val="00AB1178"/>
    <w:rsid w:val="00AD39C3"/>
    <w:rsid w:val="00AE5FAD"/>
    <w:rsid w:val="00B10577"/>
    <w:rsid w:val="00B25CE4"/>
    <w:rsid w:val="00B27BC9"/>
    <w:rsid w:val="00B60033"/>
    <w:rsid w:val="00B7018F"/>
    <w:rsid w:val="00B74A19"/>
    <w:rsid w:val="00B92EF4"/>
    <w:rsid w:val="00BE6533"/>
    <w:rsid w:val="00C017CB"/>
    <w:rsid w:val="00C212E7"/>
    <w:rsid w:val="00C26794"/>
    <w:rsid w:val="00C34FC2"/>
    <w:rsid w:val="00C7071D"/>
    <w:rsid w:val="00C95A27"/>
    <w:rsid w:val="00CA771A"/>
    <w:rsid w:val="00CC058F"/>
    <w:rsid w:val="00CE2A8C"/>
    <w:rsid w:val="00D64AD5"/>
    <w:rsid w:val="00D80897"/>
    <w:rsid w:val="00DA39E1"/>
    <w:rsid w:val="00DD5CF9"/>
    <w:rsid w:val="00DD68D9"/>
    <w:rsid w:val="00DE289E"/>
    <w:rsid w:val="00DE52D0"/>
    <w:rsid w:val="00DF7149"/>
    <w:rsid w:val="00E308A9"/>
    <w:rsid w:val="00E40193"/>
    <w:rsid w:val="00E665C6"/>
    <w:rsid w:val="00EF19A6"/>
    <w:rsid w:val="00EF1DB0"/>
    <w:rsid w:val="00EF7C0E"/>
    <w:rsid w:val="00F32FE0"/>
    <w:rsid w:val="00F60422"/>
    <w:rsid w:val="00F978E9"/>
    <w:rsid w:val="00FA7121"/>
    <w:rsid w:val="00FB734C"/>
    <w:rsid w:val="00FC180F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semiHidden/>
    <w:rsid w:val="002B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B6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4977-AF9D-4191-9639-4CCDE955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Жанна Горбунова</cp:lastModifiedBy>
  <cp:revision>4</cp:revision>
  <cp:lastPrinted>2019-02-07T08:37:00Z</cp:lastPrinted>
  <dcterms:created xsi:type="dcterms:W3CDTF">2019-02-07T08:40:00Z</dcterms:created>
  <dcterms:modified xsi:type="dcterms:W3CDTF">2019-02-19T09:22:00Z</dcterms:modified>
</cp:coreProperties>
</file>